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3748" w:rsidRPr="0024414C" w:rsidRDefault="00377AB5" w:rsidP="0024414C">
      <w:pPr>
        <w:jc w:val="both"/>
        <w:rPr>
          <w:b/>
          <w:bCs/>
          <w:sz w:val="22"/>
          <w:szCs w:val="22"/>
        </w:rPr>
      </w:pPr>
      <w:r w:rsidRPr="0024414C">
        <w:rPr>
          <w:b/>
          <w:bCs/>
          <w:sz w:val="22"/>
          <w:szCs w:val="22"/>
        </w:rPr>
        <w:t xml:space="preserve">Proposition de stage de M2 (2025) </w:t>
      </w:r>
      <w:r w:rsidR="0009220B" w:rsidRPr="0024414C">
        <w:rPr>
          <w:b/>
          <w:bCs/>
          <w:sz w:val="22"/>
          <w:szCs w:val="22"/>
        </w:rPr>
        <w:t>en magnétisme environnemental au LSCE</w:t>
      </w:r>
    </w:p>
    <w:p w:rsidR="00377AB5" w:rsidRPr="0024414C" w:rsidRDefault="00377AB5" w:rsidP="0024414C">
      <w:pPr>
        <w:jc w:val="both"/>
        <w:rPr>
          <w:sz w:val="22"/>
          <w:szCs w:val="22"/>
        </w:rPr>
      </w:pPr>
    </w:p>
    <w:p w:rsidR="00377AB5" w:rsidRPr="0024414C" w:rsidRDefault="00377AB5" w:rsidP="0024414C">
      <w:pPr>
        <w:jc w:val="both"/>
        <w:rPr>
          <w:sz w:val="22"/>
          <w:szCs w:val="22"/>
        </w:rPr>
      </w:pPr>
      <w:r w:rsidRPr="0024414C">
        <w:rPr>
          <w:sz w:val="22"/>
          <w:szCs w:val="22"/>
          <w:u w:val="single"/>
        </w:rPr>
        <w:t>Titre</w:t>
      </w:r>
      <w:r w:rsidRPr="0024414C">
        <w:rPr>
          <w:sz w:val="22"/>
          <w:szCs w:val="22"/>
        </w:rPr>
        <w:t xml:space="preserve"> : </w:t>
      </w:r>
      <w:r w:rsidRPr="0024414C">
        <w:rPr>
          <w:i/>
          <w:iCs/>
          <w:sz w:val="22"/>
          <w:szCs w:val="22"/>
        </w:rPr>
        <w:t>Tracer la provenance du matériel terrigène de la région nord-est du Brésil : approche magnétique</w:t>
      </w:r>
    </w:p>
    <w:p w:rsidR="00377AB5" w:rsidRPr="0024414C" w:rsidRDefault="00377AB5" w:rsidP="0024414C">
      <w:pPr>
        <w:jc w:val="both"/>
        <w:rPr>
          <w:sz w:val="22"/>
          <w:szCs w:val="22"/>
        </w:rPr>
      </w:pPr>
    </w:p>
    <w:p w:rsidR="00377AB5" w:rsidRPr="0024414C" w:rsidRDefault="00377AB5" w:rsidP="0024414C">
      <w:pPr>
        <w:jc w:val="both"/>
        <w:rPr>
          <w:sz w:val="22"/>
          <w:szCs w:val="22"/>
        </w:rPr>
      </w:pPr>
      <w:r w:rsidRPr="0024414C">
        <w:rPr>
          <w:sz w:val="22"/>
          <w:szCs w:val="22"/>
          <w:u w:val="single"/>
        </w:rPr>
        <w:t>Lieu du stage</w:t>
      </w:r>
      <w:r w:rsidRPr="0024414C">
        <w:rPr>
          <w:sz w:val="22"/>
          <w:szCs w:val="22"/>
        </w:rPr>
        <w:t> : Laboratoire des Sciences du Climat et de l’Environnement (LSCE), CEA Orme des Merisiers, bâtiment 714, 91190 Gif sur Yvette.</w:t>
      </w:r>
    </w:p>
    <w:p w:rsidR="00377AB5" w:rsidRPr="0024414C" w:rsidRDefault="00377AB5" w:rsidP="0024414C">
      <w:pPr>
        <w:jc w:val="both"/>
        <w:rPr>
          <w:sz w:val="22"/>
          <w:szCs w:val="22"/>
        </w:rPr>
      </w:pPr>
    </w:p>
    <w:p w:rsidR="00377AB5" w:rsidRPr="0024414C" w:rsidRDefault="00377AB5" w:rsidP="0024414C">
      <w:pPr>
        <w:jc w:val="both"/>
        <w:rPr>
          <w:sz w:val="22"/>
          <w:szCs w:val="22"/>
        </w:rPr>
      </w:pPr>
      <w:r w:rsidRPr="0024414C">
        <w:rPr>
          <w:sz w:val="22"/>
          <w:szCs w:val="22"/>
          <w:u w:val="single"/>
        </w:rPr>
        <w:t>Encadrants du stage</w:t>
      </w:r>
      <w:r w:rsidRPr="0024414C">
        <w:rPr>
          <w:sz w:val="22"/>
          <w:szCs w:val="22"/>
        </w:rPr>
        <w:t> :</w:t>
      </w:r>
      <w:r w:rsidR="00476204" w:rsidRPr="0024414C">
        <w:rPr>
          <w:sz w:val="22"/>
          <w:szCs w:val="22"/>
        </w:rPr>
        <w:t xml:space="preserve"> Au sein de l’équipe Climat-Magnétisme (</w:t>
      </w:r>
      <w:proofErr w:type="spellStart"/>
      <w:r w:rsidR="00476204" w:rsidRPr="0024414C">
        <w:rPr>
          <w:sz w:val="22"/>
          <w:szCs w:val="22"/>
        </w:rPr>
        <w:t>CliMag</w:t>
      </w:r>
      <w:proofErr w:type="spellEnd"/>
      <w:r w:rsidR="00476204" w:rsidRPr="0024414C">
        <w:rPr>
          <w:sz w:val="22"/>
          <w:szCs w:val="22"/>
        </w:rPr>
        <w:t>)</w:t>
      </w:r>
    </w:p>
    <w:p w:rsidR="00377AB5" w:rsidRPr="00C33DF3" w:rsidRDefault="00377AB5" w:rsidP="0024414C">
      <w:pPr>
        <w:jc w:val="both"/>
        <w:rPr>
          <w:sz w:val="22"/>
          <w:szCs w:val="22"/>
          <w:lang w:val="it-IT"/>
        </w:rPr>
      </w:pPr>
      <w:r w:rsidRPr="00C33DF3">
        <w:rPr>
          <w:sz w:val="22"/>
          <w:szCs w:val="22"/>
          <w:lang w:val="it-IT"/>
        </w:rPr>
        <w:t>Aline GOVIN (</w:t>
      </w:r>
      <w:hyperlink r:id="rId4" w:history="1">
        <w:r w:rsidRPr="00C33DF3">
          <w:rPr>
            <w:rStyle w:val="Lienhypertexte"/>
            <w:sz w:val="22"/>
            <w:szCs w:val="22"/>
            <w:lang w:val="it-IT"/>
          </w:rPr>
          <w:t>aline.govin@lsce.ipsl.fr</w:t>
        </w:r>
      </w:hyperlink>
      <w:r w:rsidRPr="00C33DF3">
        <w:rPr>
          <w:sz w:val="22"/>
          <w:szCs w:val="22"/>
          <w:lang w:val="it-IT"/>
        </w:rPr>
        <w:t>)</w:t>
      </w:r>
    </w:p>
    <w:p w:rsidR="00377AB5" w:rsidRPr="0024414C" w:rsidRDefault="00377AB5" w:rsidP="0024414C">
      <w:pPr>
        <w:jc w:val="both"/>
        <w:rPr>
          <w:sz w:val="22"/>
          <w:szCs w:val="22"/>
          <w:lang w:val="de-DE"/>
        </w:rPr>
      </w:pPr>
      <w:r w:rsidRPr="0024414C">
        <w:rPr>
          <w:sz w:val="22"/>
          <w:szCs w:val="22"/>
          <w:lang w:val="de-DE"/>
        </w:rPr>
        <w:t>Gwenaël HERVE (</w:t>
      </w:r>
      <w:hyperlink r:id="rId5" w:history="1">
        <w:r w:rsidRPr="0024414C">
          <w:rPr>
            <w:rStyle w:val="Lienhypertexte"/>
            <w:sz w:val="22"/>
            <w:szCs w:val="22"/>
            <w:lang w:val="de-DE"/>
          </w:rPr>
          <w:t>gwenael.herve@lsce.ipsl.fr</w:t>
        </w:r>
      </w:hyperlink>
      <w:r w:rsidRPr="0024414C">
        <w:rPr>
          <w:sz w:val="22"/>
          <w:szCs w:val="22"/>
          <w:lang w:val="de-DE"/>
        </w:rPr>
        <w:t>)</w:t>
      </w:r>
    </w:p>
    <w:p w:rsidR="00377AB5" w:rsidRPr="00C33DF3" w:rsidRDefault="00377AB5" w:rsidP="0024414C">
      <w:pPr>
        <w:jc w:val="both"/>
        <w:rPr>
          <w:sz w:val="22"/>
          <w:szCs w:val="22"/>
        </w:rPr>
      </w:pPr>
      <w:r w:rsidRPr="00C33DF3">
        <w:rPr>
          <w:sz w:val="22"/>
          <w:szCs w:val="22"/>
        </w:rPr>
        <w:t>Camille WANDRES (</w:t>
      </w:r>
      <w:hyperlink r:id="rId6" w:history="1">
        <w:r w:rsidRPr="00C33DF3">
          <w:rPr>
            <w:rStyle w:val="Lienhypertexte"/>
            <w:sz w:val="22"/>
            <w:szCs w:val="22"/>
          </w:rPr>
          <w:t>camille.wandres@lsce.ipsl.fr</w:t>
        </w:r>
      </w:hyperlink>
      <w:r w:rsidRPr="00C33DF3">
        <w:rPr>
          <w:sz w:val="22"/>
          <w:szCs w:val="22"/>
        </w:rPr>
        <w:t>)</w:t>
      </w:r>
    </w:p>
    <w:p w:rsidR="00476204" w:rsidRPr="00C33DF3" w:rsidRDefault="00476204" w:rsidP="0024414C">
      <w:pPr>
        <w:jc w:val="both"/>
        <w:rPr>
          <w:sz w:val="22"/>
          <w:szCs w:val="22"/>
        </w:rPr>
      </w:pPr>
    </w:p>
    <w:p w:rsidR="00476204" w:rsidRPr="0024414C" w:rsidRDefault="007222B0" w:rsidP="0024414C">
      <w:pPr>
        <w:jc w:val="both"/>
        <w:rPr>
          <w:sz w:val="22"/>
          <w:szCs w:val="22"/>
          <w:u w:val="single"/>
        </w:rPr>
      </w:pPr>
      <w:r w:rsidRPr="0024414C">
        <w:rPr>
          <w:sz w:val="22"/>
          <w:szCs w:val="22"/>
          <w:u w:val="single"/>
        </w:rPr>
        <w:t>Résumé du stage :</w:t>
      </w:r>
    </w:p>
    <w:p w:rsidR="00141614" w:rsidRPr="0024414C" w:rsidRDefault="00141614" w:rsidP="0024414C">
      <w:pPr>
        <w:spacing w:after="120"/>
        <w:jc w:val="both"/>
        <w:rPr>
          <w:sz w:val="22"/>
          <w:szCs w:val="22"/>
        </w:rPr>
      </w:pPr>
      <w:r w:rsidRPr="0024414C">
        <w:rPr>
          <w:sz w:val="22"/>
          <w:szCs w:val="22"/>
        </w:rPr>
        <w:t>La région nord-est du Brésil</w:t>
      </w:r>
      <w:r w:rsidR="003737B2" w:rsidRPr="0024414C">
        <w:rPr>
          <w:sz w:val="22"/>
          <w:szCs w:val="22"/>
        </w:rPr>
        <w:t xml:space="preserve"> </w:t>
      </w:r>
      <w:r w:rsidR="00863CE9" w:rsidRPr="0024414C">
        <w:rPr>
          <w:sz w:val="22"/>
          <w:szCs w:val="22"/>
        </w:rPr>
        <w:t xml:space="preserve">est </w:t>
      </w:r>
      <w:r w:rsidRPr="0024414C">
        <w:rPr>
          <w:sz w:val="22"/>
          <w:szCs w:val="22"/>
        </w:rPr>
        <w:t>caractérisée par un climat semi-aride</w:t>
      </w:r>
      <w:r w:rsidR="00863CE9" w:rsidRPr="0024414C">
        <w:rPr>
          <w:sz w:val="22"/>
          <w:szCs w:val="22"/>
        </w:rPr>
        <w:t xml:space="preserve"> avec des précipitations annuelles très faibles</w:t>
      </w:r>
      <w:r w:rsidR="003737B2" w:rsidRPr="0024414C">
        <w:rPr>
          <w:sz w:val="22"/>
          <w:szCs w:val="22"/>
        </w:rPr>
        <w:t xml:space="preserve">, </w:t>
      </w:r>
      <w:r w:rsidR="005D1C5F" w:rsidRPr="0024414C">
        <w:rPr>
          <w:sz w:val="22"/>
          <w:szCs w:val="22"/>
        </w:rPr>
        <w:t xml:space="preserve">principalement </w:t>
      </w:r>
      <w:r w:rsidR="003737B2" w:rsidRPr="0024414C">
        <w:rPr>
          <w:sz w:val="22"/>
          <w:szCs w:val="22"/>
        </w:rPr>
        <w:t xml:space="preserve">concentrées pendant les mois de mars et </w:t>
      </w:r>
      <w:r w:rsidR="00532DCD" w:rsidRPr="0024414C">
        <w:rPr>
          <w:sz w:val="22"/>
          <w:szCs w:val="22"/>
        </w:rPr>
        <w:t>d’</w:t>
      </w:r>
      <w:r w:rsidR="003737B2" w:rsidRPr="0024414C">
        <w:rPr>
          <w:sz w:val="22"/>
          <w:szCs w:val="22"/>
        </w:rPr>
        <w:t>avril. Elle</w:t>
      </w:r>
      <w:r w:rsidRPr="0024414C">
        <w:rPr>
          <w:sz w:val="22"/>
          <w:szCs w:val="22"/>
        </w:rPr>
        <w:t xml:space="preserve"> subit </w:t>
      </w:r>
      <w:r w:rsidR="003737B2" w:rsidRPr="0024414C">
        <w:rPr>
          <w:sz w:val="22"/>
          <w:szCs w:val="22"/>
        </w:rPr>
        <w:t xml:space="preserve">aussi </w:t>
      </w:r>
      <w:r w:rsidRPr="0024414C">
        <w:rPr>
          <w:sz w:val="22"/>
          <w:szCs w:val="22"/>
        </w:rPr>
        <w:t>régulièrement des épisodes intenses de sécheresse</w:t>
      </w:r>
      <w:r w:rsidR="00532DCD" w:rsidRPr="0024414C">
        <w:rPr>
          <w:sz w:val="22"/>
          <w:szCs w:val="22"/>
        </w:rPr>
        <w:t xml:space="preserve">, qui </w:t>
      </w:r>
      <w:r w:rsidRPr="0024414C">
        <w:rPr>
          <w:sz w:val="22"/>
          <w:szCs w:val="22"/>
        </w:rPr>
        <w:t>risquent d</w:t>
      </w:r>
      <w:r w:rsidR="00C33DF3">
        <w:rPr>
          <w:sz w:val="22"/>
          <w:szCs w:val="22"/>
        </w:rPr>
        <w:t>e s</w:t>
      </w:r>
      <w:r w:rsidRPr="0024414C">
        <w:rPr>
          <w:sz w:val="22"/>
          <w:szCs w:val="22"/>
        </w:rPr>
        <w:t>’amplifier à l’avenir et menacent la sécurité en eau</w:t>
      </w:r>
      <w:r w:rsidR="00C33DF3">
        <w:rPr>
          <w:sz w:val="22"/>
          <w:szCs w:val="22"/>
        </w:rPr>
        <w:t>,</w:t>
      </w:r>
      <w:r w:rsidRPr="0024414C">
        <w:rPr>
          <w:sz w:val="22"/>
          <w:szCs w:val="22"/>
        </w:rPr>
        <w:t xml:space="preserve"> en énergie et en nourriture de 30 millions d’habitants.</w:t>
      </w:r>
    </w:p>
    <w:p w:rsidR="005D1C5F" w:rsidRPr="0024414C" w:rsidRDefault="00863CE9" w:rsidP="005D1C5F">
      <w:pPr>
        <w:spacing w:after="120"/>
        <w:jc w:val="both"/>
        <w:rPr>
          <w:sz w:val="22"/>
          <w:szCs w:val="22"/>
        </w:rPr>
      </w:pPr>
      <w:r w:rsidRPr="0024414C">
        <w:rPr>
          <w:sz w:val="22"/>
          <w:szCs w:val="22"/>
        </w:rPr>
        <w:t xml:space="preserve">Au sein de l’équipe </w:t>
      </w:r>
      <w:proofErr w:type="spellStart"/>
      <w:r w:rsidRPr="0024414C">
        <w:rPr>
          <w:sz w:val="22"/>
          <w:szCs w:val="22"/>
        </w:rPr>
        <w:t>CliMag</w:t>
      </w:r>
      <w:proofErr w:type="spellEnd"/>
      <w:r w:rsidRPr="0024414C">
        <w:rPr>
          <w:sz w:val="22"/>
          <w:szCs w:val="22"/>
        </w:rPr>
        <w:t xml:space="preserve">, nous </w:t>
      </w:r>
      <w:r w:rsidR="005D1C5F">
        <w:rPr>
          <w:sz w:val="22"/>
          <w:szCs w:val="22"/>
        </w:rPr>
        <w:t>cherchons</w:t>
      </w:r>
      <w:r w:rsidRPr="0024414C">
        <w:rPr>
          <w:sz w:val="22"/>
          <w:szCs w:val="22"/>
        </w:rPr>
        <w:t xml:space="preserve"> </w:t>
      </w:r>
      <w:r w:rsidR="005D1C5F">
        <w:rPr>
          <w:sz w:val="22"/>
          <w:szCs w:val="22"/>
        </w:rPr>
        <w:t>à mieux comprendre les</w:t>
      </w:r>
      <w:r w:rsidR="005D1C5F" w:rsidRPr="0024414C">
        <w:rPr>
          <w:sz w:val="22"/>
          <w:szCs w:val="22"/>
        </w:rPr>
        <w:t xml:space="preserve"> mécanismes </w:t>
      </w:r>
      <w:r w:rsidR="00966E53">
        <w:rPr>
          <w:sz w:val="22"/>
          <w:szCs w:val="22"/>
        </w:rPr>
        <w:t xml:space="preserve">qui </w:t>
      </w:r>
      <w:r w:rsidR="005D1C5F">
        <w:rPr>
          <w:sz w:val="22"/>
          <w:szCs w:val="22"/>
        </w:rPr>
        <w:t>contrôl</w:t>
      </w:r>
      <w:r w:rsidR="00966E53">
        <w:rPr>
          <w:sz w:val="22"/>
          <w:szCs w:val="22"/>
        </w:rPr>
        <w:t>e</w:t>
      </w:r>
      <w:r w:rsidR="005D1C5F">
        <w:rPr>
          <w:sz w:val="22"/>
          <w:szCs w:val="22"/>
        </w:rPr>
        <w:t>nt</w:t>
      </w:r>
      <w:r w:rsidR="005D1C5F" w:rsidRPr="0024414C">
        <w:rPr>
          <w:sz w:val="22"/>
          <w:szCs w:val="22"/>
        </w:rPr>
        <w:t xml:space="preserve"> les variations </w:t>
      </w:r>
      <w:r w:rsidR="005D1C5F">
        <w:rPr>
          <w:sz w:val="22"/>
          <w:szCs w:val="22"/>
        </w:rPr>
        <w:t xml:space="preserve">climatiques </w:t>
      </w:r>
      <w:r w:rsidR="005D1C5F" w:rsidRPr="0024414C">
        <w:rPr>
          <w:sz w:val="22"/>
          <w:szCs w:val="22"/>
        </w:rPr>
        <w:t xml:space="preserve">naturelles </w:t>
      </w:r>
      <w:r w:rsidR="00272509">
        <w:rPr>
          <w:sz w:val="22"/>
          <w:szCs w:val="22"/>
        </w:rPr>
        <w:t xml:space="preserve">passées </w:t>
      </w:r>
      <w:r w:rsidR="005D1C5F">
        <w:rPr>
          <w:sz w:val="22"/>
          <w:szCs w:val="22"/>
        </w:rPr>
        <w:t>de la région nord-est du Brésil</w:t>
      </w:r>
      <w:r w:rsidR="00966E53">
        <w:rPr>
          <w:sz w:val="22"/>
          <w:szCs w:val="22"/>
        </w:rPr>
        <w:t xml:space="preserve">. </w:t>
      </w:r>
      <w:r w:rsidR="009F75C4">
        <w:rPr>
          <w:sz w:val="22"/>
          <w:szCs w:val="22"/>
        </w:rPr>
        <w:t>N</w:t>
      </w:r>
      <w:r w:rsidR="00966E53">
        <w:rPr>
          <w:sz w:val="22"/>
          <w:szCs w:val="22"/>
        </w:rPr>
        <w:t>ous</w:t>
      </w:r>
      <w:r w:rsidR="005D1C5F">
        <w:rPr>
          <w:sz w:val="22"/>
          <w:szCs w:val="22"/>
        </w:rPr>
        <w:t xml:space="preserve"> </w:t>
      </w:r>
      <w:r w:rsidR="00630BD6">
        <w:rPr>
          <w:sz w:val="22"/>
          <w:szCs w:val="22"/>
        </w:rPr>
        <w:t xml:space="preserve">avons </w:t>
      </w:r>
      <w:r w:rsidR="00F80EC1">
        <w:rPr>
          <w:sz w:val="22"/>
          <w:szCs w:val="22"/>
        </w:rPr>
        <w:t xml:space="preserve">mesuré plusieurs traceurs magnétiques </w:t>
      </w:r>
      <w:r w:rsidR="00A06EF8">
        <w:rPr>
          <w:sz w:val="22"/>
          <w:szCs w:val="22"/>
        </w:rPr>
        <w:t>au sein</w:t>
      </w:r>
      <w:r w:rsidR="00F80EC1">
        <w:rPr>
          <w:sz w:val="22"/>
          <w:szCs w:val="22"/>
        </w:rPr>
        <w:t xml:space="preserve"> </w:t>
      </w:r>
      <w:r w:rsidR="00A06EF8">
        <w:rPr>
          <w:sz w:val="22"/>
          <w:szCs w:val="22"/>
        </w:rPr>
        <w:t>d’</w:t>
      </w:r>
      <w:r w:rsidR="00F80EC1">
        <w:rPr>
          <w:sz w:val="22"/>
          <w:szCs w:val="22"/>
        </w:rPr>
        <w:t>une carotte de sédiment marin prélevée</w:t>
      </w:r>
      <w:r w:rsidR="007C4950">
        <w:rPr>
          <w:sz w:val="22"/>
          <w:szCs w:val="22"/>
        </w:rPr>
        <w:t xml:space="preserve"> à</w:t>
      </w:r>
      <w:r w:rsidR="00F80EC1">
        <w:rPr>
          <w:sz w:val="22"/>
          <w:szCs w:val="22"/>
        </w:rPr>
        <w:t xml:space="preserve"> </w:t>
      </w:r>
      <w:r w:rsidR="00A17623">
        <w:rPr>
          <w:sz w:val="22"/>
          <w:szCs w:val="22"/>
        </w:rPr>
        <w:t xml:space="preserve">~200 km </w:t>
      </w:r>
      <w:r w:rsidR="00F80EC1">
        <w:rPr>
          <w:sz w:val="22"/>
          <w:szCs w:val="22"/>
        </w:rPr>
        <w:t>au large de l’embouchure du fleuve Parnaíba – le plus grand fleuve de la région nord-est du Brésil –</w:t>
      </w:r>
      <w:r w:rsidR="00630BD6">
        <w:rPr>
          <w:sz w:val="22"/>
          <w:szCs w:val="22"/>
        </w:rPr>
        <w:t xml:space="preserve"> dans le but de </w:t>
      </w:r>
      <w:r w:rsidR="005D1C5F">
        <w:rPr>
          <w:sz w:val="22"/>
          <w:szCs w:val="22"/>
        </w:rPr>
        <w:t>reconstrui</w:t>
      </w:r>
      <w:r w:rsidR="00630BD6">
        <w:rPr>
          <w:sz w:val="22"/>
          <w:szCs w:val="22"/>
        </w:rPr>
        <w:t>re</w:t>
      </w:r>
      <w:r w:rsidR="005D1C5F">
        <w:rPr>
          <w:sz w:val="22"/>
          <w:szCs w:val="22"/>
        </w:rPr>
        <w:t xml:space="preserve"> l’histoire </w:t>
      </w:r>
      <w:proofErr w:type="spellStart"/>
      <w:r w:rsidR="005D1C5F">
        <w:rPr>
          <w:sz w:val="22"/>
          <w:szCs w:val="22"/>
        </w:rPr>
        <w:t>hydroclimatique</w:t>
      </w:r>
      <w:proofErr w:type="spellEnd"/>
      <w:r w:rsidR="005D1C5F">
        <w:rPr>
          <w:sz w:val="22"/>
          <w:szCs w:val="22"/>
        </w:rPr>
        <w:t xml:space="preserve"> </w:t>
      </w:r>
      <w:r w:rsidR="00F80EC1">
        <w:rPr>
          <w:sz w:val="22"/>
          <w:szCs w:val="22"/>
        </w:rPr>
        <w:t>de cette région</w:t>
      </w:r>
      <w:r w:rsidR="00272509">
        <w:rPr>
          <w:sz w:val="22"/>
          <w:szCs w:val="22"/>
        </w:rPr>
        <w:t xml:space="preserve"> </w:t>
      </w:r>
      <w:r w:rsidR="00AF4388">
        <w:rPr>
          <w:sz w:val="22"/>
          <w:szCs w:val="22"/>
        </w:rPr>
        <w:t>au cours des derniers 150 000 ans</w:t>
      </w:r>
      <w:r w:rsidR="00F80EC1">
        <w:rPr>
          <w:sz w:val="22"/>
          <w:szCs w:val="22"/>
        </w:rPr>
        <w:t>.</w:t>
      </w:r>
      <w:r w:rsidR="00B671B5">
        <w:rPr>
          <w:sz w:val="22"/>
          <w:szCs w:val="22"/>
        </w:rPr>
        <w:t xml:space="preserve"> </w:t>
      </w:r>
      <w:r w:rsidR="00E06544">
        <w:rPr>
          <w:sz w:val="22"/>
          <w:szCs w:val="22"/>
        </w:rPr>
        <w:t xml:space="preserve">Nous observons </w:t>
      </w:r>
      <w:r w:rsidR="00BD1AE4">
        <w:rPr>
          <w:sz w:val="22"/>
          <w:szCs w:val="22"/>
        </w:rPr>
        <w:t xml:space="preserve">une forte variation des </w:t>
      </w:r>
      <w:r w:rsidR="00E06544">
        <w:rPr>
          <w:sz w:val="22"/>
          <w:szCs w:val="22"/>
        </w:rPr>
        <w:t>type</w:t>
      </w:r>
      <w:r w:rsidR="00BD1AE4">
        <w:rPr>
          <w:sz w:val="22"/>
          <w:szCs w:val="22"/>
        </w:rPr>
        <w:t>s</w:t>
      </w:r>
      <w:r w:rsidR="00E06544">
        <w:rPr>
          <w:sz w:val="22"/>
          <w:szCs w:val="22"/>
        </w:rPr>
        <w:t xml:space="preserve"> de minéraux magnétiques au cours du temps. </w:t>
      </w:r>
      <w:r w:rsidR="00BD1AE4">
        <w:rPr>
          <w:sz w:val="22"/>
          <w:szCs w:val="22"/>
        </w:rPr>
        <w:t>Pour interpréter de manière robuste ces résultats</w:t>
      </w:r>
      <w:r w:rsidR="00E06544">
        <w:rPr>
          <w:sz w:val="22"/>
          <w:szCs w:val="22"/>
        </w:rPr>
        <w:t xml:space="preserve">, </w:t>
      </w:r>
      <w:r w:rsidR="006462C5">
        <w:rPr>
          <w:sz w:val="22"/>
          <w:szCs w:val="22"/>
        </w:rPr>
        <w:t>nous manquons</w:t>
      </w:r>
      <w:r w:rsidR="00B671B5">
        <w:rPr>
          <w:sz w:val="22"/>
          <w:szCs w:val="22"/>
        </w:rPr>
        <w:t xml:space="preserve"> d’information</w:t>
      </w:r>
      <w:r w:rsidR="00BD1AE4">
        <w:rPr>
          <w:sz w:val="22"/>
          <w:szCs w:val="22"/>
        </w:rPr>
        <w:t>s</w:t>
      </w:r>
      <w:r w:rsidR="00B671B5">
        <w:rPr>
          <w:sz w:val="22"/>
          <w:szCs w:val="22"/>
        </w:rPr>
        <w:t xml:space="preserve"> sur la provenance géographique du matériel magnétique </w:t>
      </w:r>
      <w:r w:rsidR="006462C5">
        <w:rPr>
          <w:sz w:val="22"/>
          <w:szCs w:val="22"/>
        </w:rPr>
        <w:t xml:space="preserve">qui se </w:t>
      </w:r>
      <w:r w:rsidR="00B671B5">
        <w:rPr>
          <w:sz w:val="22"/>
          <w:szCs w:val="22"/>
        </w:rPr>
        <w:t>dépos</w:t>
      </w:r>
      <w:r w:rsidR="006462C5">
        <w:rPr>
          <w:sz w:val="22"/>
          <w:szCs w:val="22"/>
        </w:rPr>
        <w:t>e</w:t>
      </w:r>
      <w:r w:rsidR="00B671B5">
        <w:rPr>
          <w:sz w:val="22"/>
          <w:szCs w:val="22"/>
        </w:rPr>
        <w:t xml:space="preserve"> au site de carottage.</w:t>
      </w:r>
    </w:p>
    <w:p w:rsidR="007222B0" w:rsidRPr="0024414C" w:rsidRDefault="006C7AFE" w:rsidP="002946A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Pour y remédier, ce stage </w:t>
      </w:r>
      <w:r w:rsidR="00430EB5">
        <w:rPr>
          <w:sz w:val="22"/>
          <w:szCs w:val="22"/>
        </w:rPr>
        <w:t xml:space="preserve">de M2 </w:t>
      </w:r>
      <w:r>
        <w:rPr>
          <w:sz w:val="22"/>
          <w:szCs w:val="22"/>
        </w:rPr>
        <w:t xml:space="preserve">vise </w:t>
      </w:r>
      <w:r w:rsidR="00C04DD5">
        <w:rPr>
          <w:sz w:val="22"/>
          <w:szCs w:val="22"/>
        </w:rPr>
        <w:t xml:space="preserve">à </w:t>
      </w:r>
      <w:r w:rsidR="00C04DD5" w:rsidRPr="00287143">
        <w:rPr>
          <w:b/>
          <w:bCs/>
          <w:sz w:val="22"/>
          <w:szCs w:val="22"/>
        </w:rPr>
        <w:t xml:space="preserve">caractériser </w:t>
      </w:r>
      <w:r w:rsidR="00C557B9">
        <w:rPr>
          <w:b/>
          <w:bCs/>
          <w:sz w:val="22"/>
          <w:szCs w:val="22"/>
        </w:rPr>
        <w:t>les</w:t>
      </w:r>
      <w:r w:rsidR="00C04DD5" w:rsidRPr="00287143">
        <w:rPr>
          <w:b/>
          <w:bCs/>
          <w:sz w:val="22"/>
          <w:szCs w:val="22"/>
        </w:rPr>
        <w:t xml:space="preserve"> minéraux magnétiques présents dans une collection d’échantillons modernes</w:t>
      </w:r>
      <w:r w:rsidR="00C04DD5">
        <w:rPr>
          <w:sz w:val="22"/>
          <w:szCs w:val="22"/>
        </w:rPr>
        <w:t xml:space="preserve"> prélevés à différentes localisations </w:t>
      </w:r>
      <w:r w:rsidR="00C04DD5" w:rsidRPr="00287143">
        <w:rPr>
          <w:b/>
          <w:bCs/>
          <w:sz w:val="22"/>
          <w:szCs w:val="22"/>
        </w:rPr>
        <w:t xml:space="preserve">au sein du bassin-versant du fleuve </w:t>
      </w:r>
      <w:r w:rsidR="00856297" w:rsidRPr="00287143">
        <w:rPr>
          <w:b/>
          <w:bCs/>
          <w:sz w:val="22"/>
          <w:szCs w:val="22"/>
        </w:rPr>
        <w:t>Parnaíba</w:t>
      </w:r>
      <w:r w:rsidR="00C04DD5">
        <w:rPr>
          <w:sz w:val="22"/>
          <w:szCs w:val="22"/>
        </w:rPr>
        <w:t>.</w:t>
      </w:r>
      <w:r w:rsidR="00255F38">
        <w:rPr>
          <w:sz w:val="22"/>
          <w:szCs w:val="22"/>
        </w:rPr>
        <w:t xml:space="preserve"> </w:t>
      </w:r>
      <w:r w:rsidR="0069147B">
        <w:rPr>
          <w:sz w:val="22"/>
          <w:szCs w:val="22"/>
        </w:rPr>
        <w:t xml:space="preserve">Ainsi, </w:t>
      </w:r>
      <w:r w:rsidR="00255F38">
        <w:rPr>
          <w:sz w:val="22"/>
          <w:szCs w:val="22"/>
        </w:rPr>
        <w:t xml:space="preserve">le/la stagiaire </w:t>
      </w:r>
      <w:r w:rsidR="0069147B">
        <w:rPr>
          <w:sz w:val="22"/>
          <w:szCs w:val="22"/>
        </w:rPr>
        <w:t xml:space="preserve">effectuera un </w:t>
      </w:r>
      <w:r w:rsidR="0069147B" w:rsidRPr="00287143">
        <w:rPr>
          <w:b/>
          <w:bCs/>
          <w:sz w:val="22"/>
          <w:szCs w:val="22"/>
        </w:rPr>
        <w:t>ensemble d’analyses magnétiques</w:t>
      </w:r>
      <w:r w:rsidR="0069147B">
        <w:rPr>
          <w:sz w:val="22"/>
          <w:szCs w:val="22"/>
        </w:rPr>
        <w:t xml:space="preserve"> </w:t>
      </w:r>
      <w:r w:rsidR="00C557B9">
        <w:rPr>
          <w:sz w:val="22"/>
          <w:szCs w:val="22"/>
        </w:rPr>
        <w:t xml:space="preserve">sur ces échantillons </w:t>
      </w:r>
      <w:r w:rsidR="0069147B">
        <w:rPr>
          <w:sz w:val="22"/>
          <w:szCs w:val="22"/>
        </w:rPr>
        <w:t xml:space="preserve">(e.g. courbes thermomagnétiques, </w:t>
      </w:r>
      <w:r w:rsidR="00C557B9">
        <w:rPr>
          <w:sz w:val="22"/>
          <w:szCs w:val="22"/>
        </w:rPr>
        <w:t>d’</w:t>
      </w:r>
      <w:r w:rsidR="0069147B">
        <w:rPr>
          <w:sz w:val="22"/>
          <w:szCs w:val="22"/>
        </w:rPr>
        <w:t>hystérésis, FORC)</w:t>
      </w:r>
      <w:r w:rsidR="00C557B9">
        <w:rPr>
          <w:sz w:val="22"/>
          <w:szCs w:val="22"/>
        </w:rPr>
        <w:t xml:space="preserve"> </w:t>
      </w:r>
      <w:r w:rsidR="00C557B9">
        <w:rPr>
          <w:sz w:val="22"/>
          <w:szCs w:val="22"/>
        </w:rPr>
        <w:t>au laboratoire de paléomagnétisme du LSCE</w:t>
      </w:r>
      <w:r w:rsidR="00385FEF">
        <w:rPr>
          <w:sz w:val="22"/>
          <w:szCs w:val="22"/>
        </w:rPr>
        <w:t xml:space="preserve">. A partir de ces mesures, il/elle </w:t>
      </w:r>
      <w:r w:rsidR="0069147B">
        <w:rPr>
          <w:sz w:val="22"/>
          <w:szCs w:val="22"/>
        </w:rPr>
        <w:t>identifier</w:t>
      </w:r>
      <w:r w:rsidR="00385FEF">
        <w:rPr>
          <w:sz w:val="22"/>
          <w:szCs w:val="22"/>
        </w:rPr>
        <w:t>a</w:t>
      </w:r>
      <w:r w:rsidR="0069147B">
        <w:rPr>
          <w:sz w:val="22"/>
          <w:szCs w:val="22"/>
        </w:rPr>
        <w:t xml:space="preserve"> l</w:t>
      </w:r>
      <w:r w:rsidR="00385FEF">
        <w:rPr>
          <w:sz w:val="22"/>
          <w:szCs w:val="22"/>
        </w:rPr>
        <w:t>’assemblage de minéraux</w:t>
      </w:r>
      <w:r w:rsidR="0069147B">
        <w:rPr>
          <w:sz w:val="22"/>
          <w:szCs w:val="22"/>
        </w:rPr>
        <w:t xml:space="preserve"> magnétique</w:t>
      </w:r>
      <w:r w:rsidR="00385FEF">
        <w:rPr>
          <w:sz w:val="22"/>
          <w:szCs w:val="22"/>
        </w:rPr>
        <w:t>s</w:t>
      </w:r>
      <w:r w:rsidR="0069147B">
        <w:rPr>
          <w:sz w:val="22"/>
          <w:szCs w:val="22"/>
        </w:rPr>
        <w:t xml:space="preserve"> </w:t>
      </w:r>
      <w:r w:rsidR="00385FEF">
        <w:rPr>
          <w:sz w:val="22"/>
          <w:szCs w:val="22"/>
        </w:rPr>
        <w:t xml:space="preserve">présents </w:t>
      </w:r>
      <w:r w:rsidR="00B7694E">
        <w:rPr>
          <w:sz w:val="22"/>
          <w:szCs w:val="22"/>
        </w:rPr>
        <w:t>dans</w:t>
      </w:r>
      <w:r w:rsidR="0069147B">
        <w:rPr>
          <w:sz w:val="22"/>
          <w:szCs w:val="22"/>
        </w:rPr>
        <w:t xml:space="preserve"> ces échantillons</w:t>
      </w:r>
      <w:r w:rsidR="00C557B9">
        <w:rPr>
          <w:sz w:val="22"/>
          <w:szCs w:val="22"/>
        </w:rPr>
        <w:t xml:space="preserve"> (</w:t>
      </w:r>
      <w:r w:rsidR="002E0D03">
        <w:rPr>
          <w:sz w:val="22"/>
          <w:szCs w:val="22"/>
        </w:rPr>
        <w:t>e.g.</w:t>
      </w:r>
      <w:r w:rsidR="00385FEF">
        <w:rPr>
          <w:sz w:val="22"/>
          <w:szCs w:val="22"/>
        </w:rPr>
        <w:t xml:space="preserve"> magnétite</w:t>
      </w:r>
      <w:r w:rsidR="00C557B9">
        <w:rPr>
          <w:sz w:val="22"/>
          <w:szCs w:val="22"/>
        </w:rPr>
        <w:t xml:space="preserve">, </w:t>
      </w:r>
      <w:r w:rsidR="00385FEF">
        <w:rPr>
          <w:sz w:val="22"/>
          <w:szCs w:val="22"/>
        </w:rPr>
        <w:t>hématite</w:t>
      </w:r>
      <w:r w:rsidR="002E0D03">
        <w:rPr>
          <w:sz w:val="22"/>
          <w:szCs w:val="22"/>
        </w:rPr>
        <w:t>,</w:t>
      </w:r>
      <w:r w:rsidR="00385FEF">
        <w:rPr>
          <w:sz w:val="22"/>
          <w:szCs w:val="22"/>
        </w:rPr>
        <w:t xml:space="preserve"> goethite)</w:t>
      </w:r>
      <w:r w:rsidR="00C557B9">
        <w:rPr>
          <w:sz w:val="22"/>
          <w:szCs w:val="22"/>
        </w:rPr>
        <w:t xml:space="preserve"> et </w:t>
      </w:r>
      <w:r w:rsidR="00385FEF">
        <w:rPr>
          <w:sz w:val="22"/>
          <w:szCs w:val="22"/>
        </w:rPr>
        <w:t>cherchera à quantifier l</w:t>
      </w:r>
      <w:r w:rsidR="00C557B9">
        <w:rPr>
          <w:sz w:val="22"/>
          <w:szCs w:val="22"/>
        </w:rPr>
        <w:t>eurs</w:t>
      </w:r>
      <w:r w:rsidR="00385FEF">
        <w:rPr>
          <w:sz w:val="22"/>
          <w:szCs w:val="22"/>
        </w:rPr>
        <w:t xml:space="preserve"> proportions relatives. </w:t>
      </w:r>
      <w:r w:rsidR="0069147B">
        <w:rPr>
          <w:sz w:val="22"/>
          <w:szCs w:val="22"/>
        </w:rPr>
        <w:t xml:space="preserve">Il/elle effectuera </w:t>
      </w:r>
      <w:r w:rsidR="00385FEF">
        <w:rPr>
          <w:sz w:val="22"/>
          <w:szCs w:val="22"/>
        </w:rPr>
        <w:t>enfin</w:t>
      </w:r>
      <w:r w:rsidR="0069147B">
        <w:rPr>
          <w:sz w:val="22"/>
          <w:szCs w:val="22"/>
        </w:rPr>
        <w:t xml:space="preserve"> le même type d’analyses magnétiques </w:t>
      </w:r>
      <w:r w:rsidR="00385FEF">
        <w:rPr>
          <w:sz w:val="22"/>
          <w:szCs w:val="22"/>
        </w:rPr>
        <w:t xml:space="preserve">et de quantification </w:t>
      </w:r>
      <w:r w:rsidR="0069147B">
        <w:rPr>
          <w:sz w:val="22"/>
          <w:szCs w:val="22"/>
        </w:rPr>
        <w:t xml:space="preserve">dans les échantillons de sédiments </w:t>
      </w:r>
      <w:r w:rsidR="00C41DC5">
        <w:rPr>
          <w:sz w:val="22"/>
          <w:szCs w:val="22"/>
        </w:rPr>
        <w:t xml:space="preserve">marins </w:t>
      </w:r>
      <w:r w:rsidR="0069147B">
        <w:rPr>
          <w:sz w:val="22"/>
          <w:szCs w:val="22"/>
        </w:rPr>
        <w:t>les plus récents</w:t>
      </w:r>
      <w:r w:rsidR="00C41DC5">
        <w:rPr>
          <w:sz w:val="22"/>
          <w:szCs w:val="22"/>
        </w:rPr>
        <w:t xml:space="preserve">, </w:t>
      </w:r>
      <w:r w:rsidR="00385FEF">
        <w:rPr>
          <w:sz w:val="22"/>
          <w:szCs w:val="22"/>
        </w:rPr>
        <w:t xml:space="preserve">dans le but </w:t>
      </w:r>
      <w:r w:rsidR="00C41DC5" w:rsidRPr="00287143">
        <w:rPr>
          <w:sz w:val="22"/>
          <w:szCs w:val="22"/>
        </w:rPr>
        <w:t>d’</w:t>
      </w:r>
      <w:r w:rsidR="00C41DC5" w:rsidRPr="00287143">
        <w:rPr>
          <w:b/>
          <w:bCs/>
          <w:sz w:val="22"/>
          <w:szCs w:val="22"/>
        </w:rPr>
        <w:t>identifier la provenance moderne la plus probable de minéraux magnétiques au site de carottage</w:t>
      </w:r>
      <w:r w:rsidR="00C41DC5">
        <w:rPr>
          <w:sz w:val="22"/>
          <w:szCs w:val="22"/>
        </w:rPr>
        <w:t>.</w:t>
      </w:r>
    </w:p>
    <w:p w:rsidR="00160D82" w:rsidRDefault="00160D82" w:rsidP="0024414C">
      <w:pPr>
        <w:jc w:val="both"/>
        <w:rPr>
          <w:sz w:val="22"/>
          <w:szCs w:val="22"/>
        </w:rPr>
      </w:pPr>
    </w:p>
    <w:p w:rsidR="00887800" w:rsidRPr="00887800" w:rsidRDefault="00887800" w:rsidP="0024414C">
      <w:pPr>
        <w:jc w:val="both"/>
        <w:rPr>
          <w:sz w:val="22"/>
          <w:szCs w:val="22"/>
          <w:u w:val="single"/>
        </w:rPr>
      </w:pPr>
      <w:r w:rsidRPr="00887800">
        <w:rPr>
          <w:sz w:val="22"/>
          <w:szCs w:val="22"/>
          <w:u w:val="single"/>
        </w:rPr>
        <w:t>Perspectives au-delà du stage</w:t>
      </w:r>
      <w:r w:rsidR="00E870FF">
        <w:rPr>
          <w:sz w:val="22"/>
          <w:szCs w:val="22"/>
          <w:u w:val="single"/>
        </w:rPr>
        <w:t xml:space="preserve"> de M2</w:t>
      </w:r>
      <w:r w:rsidRPr="00887800">
        <w:rPr>
          <w:sz w:val="22"/>
          <w:szCs w:val="22"/>
          <w:u w:val="single"/>
        </w:rPr>
        <w:t> :</w:t>
      </w:r>
    </w:p>
    <w:p w:rsidR="00887800" w:rsidRPr="0024414C" w:rsidRDefault="00887800" w:rsidP="0024414C">
      <w:pPr>
        <w:jc w:val="both"/>
        <w:rPr>
          <w:sz w:val="22"/>
          <w:szCs w:val="22"/>
        </w:rPr>
      </w:pPr>
      <w:r>
        <w:rPr>
          <w:sz w:val="22"/>
          <w:szCs w:val="22"/>
        </w:rPr>
        <w:t>Une poursuite en thèse sur un sujet voisin (</w:t>
      </w:r>
      <w:r w:rsidR="006E7BE0">
        <w:rPr>
          <w:sz w:val="22"/>
          <w:szCs w:val="22"/>
        </w:rPr>
        <w:t>R</w:t>
      </w:r>
      <w:r>
        <w:rPr>
          <w:sz w:val="22"/>
          <w:szCs w:val="22"/>
        </w:rPr>
        <w:t>econstructions paléoclimatiques en Amazonie) à l’aide d’outils similaires peut être envisagée selon le déroulement du stage de M2.</w:t>
      </w:r>
    </w:p>
    <w:sectPr w:rsidR="00887800" w:rsidRPr="00244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B5"/>
    <w:rsid w:val="0009220B"/>
    <w:rsid w:val="001213AB"/>
    <w:rsid w:val="00141614"/>
    <w:rsid w:val="00160D82"/>
    <w:rsid w:val="001F3748"/>
    <w:rsid w:val="0021559A"/>
    <w:rsid w:val="0024414C"/>
    <w:rsid w:val="00255F38"/>
    <w:rsid w:val="00272509"/>
    <w:rsid w:val="00287143"/>
    <w:rsid w:val="002946A9"/>
    <w:rsid w:val="002E0D03"/>
    <w:rsid w:val="003737B2"/>
    <w:rsid w:val="00377AB5"/>
    <w:rsid w:val="00385FEF"/>
    <w:rsid w:val="003C0EF1"/>
    <w:rsid w:val="00430EB5"/>
    <w:rsid w:val="00476204"/>
    <w:rsid w:val="00532DCD"/>
    <w:rsid w:val="005A588D"/>
    <w:rsid w:val="005D1C5F"/>
    <w:rsid w:val="00630BD6"/>
    <w:rsid w:val="006462C5"/>
    <w:rsid w:val="0069147B"/>
    <w:rsid w:val="006C7AFE"/>
    <w:rsid w:val="006E7BE0"/>
    <w:rsid w:val="007222B0"/>
    <w:rsid w:val="007C4950"/>
    <w:rsid w:val="00814B93"/>
    <w:rsid w:val="00856297"/>
    <w:rsid w:val="00863CE9"/>
    <w:rsid w:val="00887800"/>
    <w:rsid w:val="00966E53"/>
    <w:rsid w:val="009F75C4"/>
    <w:rsid w:val="00A06EF8"/>
    <w:rsid w:val="00A17623"/>
    <w:rsid w:val="00A54473"/>
    <w:rsid w:val="00AF4388"/>
    <w:rsid w:val="00B671B5"/>
    <w:rsid w:val="00B7694E"/>
    <w:rsid w:val="00BD1AE4"/>
    <w:rsid w:val="00C04DD5"/>
    <w:rsid w:val="00C33DF3"/>
    <w:rsid w:val="00C41DC5"/>
    <w:rsid w:val="00C557B9"/>
    <w:rsid w:val="00C57B63"/>
    <w:rsid w:val="00E06544"/>
    <w:rsid w:val="00E870FF"/>
    <w:rsid w:val="00F8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D8D1706"/>
  <w15:chartTrackingRefBased/>
  <w15:docId w15:val="{103FDEED-941A-7A4B-BD8E-8AACDBDE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7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7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le.wandres@lsce.ipsl.fr" TargetMode="External"/><Relationship Id="rId5" Type="http://schemas.openxmlformats.org/officeDocument/2006/relationships/hyperlink" Target="mailto:gwenael.herve@lsce.ipsl.fr" TargetMode="External"/><Relationship Id="rId4" Type="http://schemas.openxmlformats.org/officeDocument/2006/relationships/hyperlink" Target="mailto:aline.govin@lsce.ips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Govin</dc:creator>
  <cp:keywords/>
  <dc:description/>
  <cp:lastModifiedBy>Aline Govin</cp:lastModifiedBy>
  <cp:revision>49</cp:revision>
  <dcterms:created xsi:type="dcterms:W3CDTF">2024-10-10T13:03:00Z</dcterms:created>
  <dcterms:modified xsi:type="dcterms:W3CDTF">2024-10-11T07:40:00Z</dcterms:modified>
</cp:coreProperties>
</file>